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BC7E1" w14:textId="77777777" w:rsidR="00135F2E" w:rsidRPr="00B44F85" w:rsidRDefault="00135F2E" w:rsidP="00135F2E">
      <w:pPr>
        <w:rPr>
          <w:rFonts w:ascii="Georgia" w:hAnsi="Georgia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>Dear [insert target legislator],</w:t>
      </w:r>
    </w:p>
    <w:p w14:paraId="56F001D1" w14:textId="77777777" w:rsidR="00135F2E" w:rsidRPr="00B44F85" w:rsidRDefault="00135F2E" w:rsidP="00135F2E">
      <w:pPr>
        <w:rPr>
          <w:rFonts w:ascii="Georgia" w:hAnsi="Georgia"/>
          <w:sz w:val="22"/>
          <w:szCs w:val="22"/>
        </w:rPr>
      </w:pPr>
    </w:p>
    <w:p w14:paraId="50828B29" w14:textId="6E120064" w:rsidR="00135F2E" w:rsidRPr="00B44F85" w:rsidRDefault="00135F2E" w:rsidP="00135F2E">
      <w:pPr>
        <w:rPr>
          <w:rFonts w:ascii="Georgia" w:hAnsi="Georgia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>Ten years ago, New York State promised “care</w:t>
      </w:r>
      <w:r w:rsidR="00EB11A1">
        <w:rPr>
          <w:rFonts w:ascii="Georgia" w:hAnsi="Georgia"/>
          <w:sz w:val="22"/>
          <w:szCs w:val="22"/>
        </w:rPr>
        <w:t xml:space="preserve"> management</w:t>
      </w:r>
      <w:r w:rsidRPr="00B44F85">
        <w:rPr>
          <w:rFonts w:ascii="Georgia" w:hAnsi="Georgia"/>
          <w:sz w:val="22"/>
          <w:szCs w:val="22"/>
        </w:rPr>
        <w:t xml:space="preserve"> for all” with the goal of improving access to services, improving care and health outcomes for 110,000 New Yorkers with</w:t>
      </w:r>
      <w:r w:rsidRPr="00B44F85">
        <w:rPr>
          <w:rFonts w:ascii="Georgia" w:hAnsi="Georgia" w:cs="Arial"/>
          <w:color w:val="000000"/>
          <w:sz w:val="22"/>
          <w:szCs w:val="22"/>
        </w:rPr>
        <w:t xml:space="preserve"> intellectual and/or developmental disabilities (I/DD). </w:t>
      </w:r>
      <w:r w:rsidRPr="00B44F85">
        <w:rPr>
          <w:rFonts w:ascii="Georgia" w:hAnsi="Georgia"/>
          <w:sz w:val="22"/>
          <w:szCs w:val="22"/>
        </w:rPr>
        <w:t xml:space="preserve">That very promise is now in jeopardy </w:t>
      </w:r>
      <w:r w:rsidR="00CA21BC">
        <w:rPr>
          <w:rFonts w:ascii="Georgia" w:hAnsi="Georgia"/>
          <w:sz w:val="22"/>
          <w:szCs w:val="22"/>
        </w:rPr>
        <w:t>and</w:t>
      </w:r>
      <w:r w:rsidRPr="00B44F85">
        <w:rPr>
          <w:rFonts w:ascii="Georgia" w:hAnsi="Georgia"/>
          <w:sz w:val="22"/>
          <w:szCs w:val="22"/>
        </w:rPr>
        <w:t xml:space="preserve"> the State is abandoning </w:t>
      </w:r>
      <w:r w:rsidR="00CA21BC">
        <w:rPr>
          <w:rFonts w:ascii="Georgia" w:hAnsi="Georgia"/>
          <w:sz w:val="22"/>
          <w:szCs w:val="22"/>
        </w:rPr>
        <w:t>New York’s most</w:t>
      </w:r>
      <w:r w:rsidRPr="00B44F85">
        <w:rPr>
          <w:rFonts w:ascii="Georgia" w:hAnsi="Georgia"/>
          <w:sz w:val="22"/>
          <w:szCs w:val="22"/>
        </w:rPr>
        <w:t xml:space="preserve"> vulnerable population during a pandemic. </w:t>
      </w:r>
    </w:p>
    <w:p w14:paraId="3B2194BD" w14:textId="77777777" w:rsidR="00135F2E" w:rsidRPr="00B44F85" w:rsidRDefault="00135F2E" w:rsidP="00135F2E">
      <w:pPr>
        <w:rPr>
          <w:rFonts w:ascii="Georgia" w:hAnsi="Georgia"/>
          <w:sz w:val="22"/>
          <w:szCs w:val="22"/>
        </w:rPr>
      </w:pPr>
    </w:p>
    <w:p w14:paraId="1253DF45" w14:textId="503107BF" w:rsidR="00135F2E" w:rsidRPr="004E6562" w:rsidRDefault="00135F2E" w:rsidP="00135F2E">
      <w:pPr>
        <w:rPr>
          <w:rFonts w:ascii="Georgia" w:hAnsi="Georgia" w:cs="Arial"/>
          <w:color w:val="000000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 xml:space="preserve">I am writing in opposition to the 39% cut to </w:t>
      </w:r>
      <w:r w:rsidR="004E6562" w:rsidRPr="004E6562">
        <w:rPr>
          <w:rFonts w:ascii="Georgia" w:hAnsi="Georgia" w:cs="Arial"/>
          <w:color w:val="000000"/>
          <w:sz w:val="22"/>
          <w:szCs w:val="22"/>
        </w:rPr>
        <w:t>Care Coordination Organizations</w:t>
      </w:r>
      <w:r w:rsidRPr="00B44F85">
        <w:rPr>
          <w:rFonts w:ascii="Georgia" w:hAnsi="Georgia" w:cs="Arial"/>
          <w:color w:val="000000"/>
          <w:sz w:val="22"/>
          <w:szCs w:val="22"/>
        </w:rPr>
        <w:t>/Health Homes (CCO/HH’s</w:t>
      </w:r>
      <w:r w:rsidRPr="00B44F85">
        <w:rPr>
          <w:rFonts w:ascii="Georgia" w:hAnsi="Georgia"/>
          <w:sz w:val="22"/>
          <w:szCs w:val="22"/>
        </w:rPr>
        <w:t xml:space="preserve">) that was put forward by the </w:t>
      </w:r>
      <w:r w:rsidR="00CA21BC" w:rsidRPr="00B44F85">
        <w:rPr>
          <w:rFonts w:ascii="Georgia" w:hAnsi="Georgia"/>
          <w:sz w:val="22"/>
          <w:szCs w:val="22"/>
        </w:rPr>
        <w:t>O</w:t>
      </w:r>
      <w:r w:rsidR="00CA21BC">
        <w:rPr>
          <w:rFonts w:ascii="Georgia" w:hAnsi="Georgia"/>
          <w:sz w:val="22"/>
          <w:szCs w:val="22"/>
        </w:rPr>
        <w:t xml:space="preserve">ffice of </w:t>
      </w:r>
      <w:r w:rsidRPr="00B44F85">
        <w:rPr>
          <w:rFonts w:ascii="Georgia" w:hAnsi="Georgia"/>
          <w:sz w:val="22"/>
          <w:szCs w:val="22"/>
        </w:rPr>
        <w:t>P</w:t>
      </w:r>
      <w:r w:rsidR="00CA21BC">
        <w:rPr>
          <w:rFonts w:ascii="Georgia" w:hAnsi="Georgia"/>
          <w:sz w:val="22"/>
          <w:szCs w:val="22"/>
        </w:rPr>
        <w:t xml:space="preserve">eople </w:t>
      </w:r>
      <w:proofErr w:type="gramStart"/>
      <w:r w:rsidRPr="00B44F85">
        <w:rPr>
          <w:rFonts w:ascii="Georgia" w:hAnsi="Georgia"/>
          <w:sz w:val="22"/>
          <w:szCs w:val="22"/>
        </w:rPr>
        <w:t>W</w:t>
      </w:r>
      <w:r w:rsidR="00CA21BC">
        <w:rPr>
          <w:rFonts w:ascii="Georgia" w:hAnsi="Georgia"/>
          <w:sz w:val="22"/>
          <w:szCs w:val="22"/>
        </w:rPr>
        <w:t>ith</w:t>
      </w:r>
      <w:proofErr w:type="gramEnd"/>
      <w:r w:rsidR="00CA21BC">
        <w:rPr>
          <w:rFonts w:ascii="Georgia" w:hAnsi="Georgia"/>
          <w:sz w:val="22"/>
          <w:szCs w:val="22"/>
        </w:rPr>
        <w:t xml:space="preserve"> </w:t>
      </w:r>
      <w:r w:rsidRPr="00B44F85">
        <w:rPr>
          <w:rFonts w:ascii="Georgia" w:hAnsi="Georgia"/>
          <w:sz w:val="22"/>
          <w:szCs w:val="22"/>
        </w:rPr>
        <w:t>D</w:t>
      </w:r>
      <w:r w:rsidR="00CA21BC">
        <w:rPr>
          <w:rFonts w:ascii="Georgia" w:hAnsi="Georgia"/>
          <w:sz w:val="22"/>
          <w:szCs w:val="22"/>
        </w:rPr>
        <w:t xml:space="preserve">evelopmental </w:t>
      </w:r>
      <w:r w:rsidRPr="00B44F85">
        <w:rPr>
          <w:rFonts w:ascii="Georgia" w:hAnsi="Georgia"/>
          <w:sz w:val="22"/>
          <w:szCs w:val="22"/>
        </w:rPr>
        <w:t>D</w:t>
      </w:r>
      <w:r w:rsidR="00CA21BC">
        <w:rPr>
          <w:rFonts w:ascii="Georgia" w:hAnsi="Georgia"/>
          <w:sz w:val="22"/>
          <w:szCs w:val="22"/>
        </w:rPr>
        <w:t>isabilities (OPWDD)</w:t>
      </w:r>
      <w:r w:rsidRPr="00B44F85">
        <w:rPr>
          <w:rFonts w:ascii="Georgia" w:hAnsi="Georgia"/>
          <w:sz w:val="22"/>
          <w:szCs w:val="22"/>
        </w:rPr>
        <w:t xml:space="preserve">. This </w:t>
      </w:r>
      <w:r w:rsidR="00CA21BC">
        <w:rPr>
          <w:rFonts w:ascii="Georgia" w:hAnsi="Georgia"/>
          <w:sz w:val="22"/>
          <w:szCs w:val="22"/>
        </w:rPr>
        <w:t xml:space="preserve">hidden </w:t>
      </w:r>
      <w:r w:rsidRPr="00B44F85">
        <w:rPr>
          <w:rFonts w:ascii="Georgia" w:hAnsi="Georgia"/>
          <w:sz w:val="22"/>
          <w:szCs w:val="22"/>
        </w:rPr>
        <w:t>cut is nowhere to be found in any document or proposed legislatio</w:t>
      </w:r>
      <w:r w:rsidR="00CA21BC">
        <w:rPr>
          <w:rFonts w:ascii="Georgia" w:hAnsi="Georgia"/>
          <w:sz w:val="22"/>
          <w:szCs w:val="22"/>
        </w:rPr>
        <w:t>n, and was made as a verbal promise</w:t>
      </w:r>
      <w:r w:rsidRPr="00B44F85">
        <w:rPr>
          <w:rFonts w:ascii="Georgia" w:hAnsi="Georgia"/>
          <w:sz w:val="22"/>
          <w:szCs w:val="22"/>
        </w:rPr>
        <w:t xml:space="preserve">. The lack of transparency from OPWDD regarding these </w:t>
      </w:r>
      <w:r w:rsidR="00CA21BC">
        <w:rPr>
          <w:rFonts w:ascii="Georgia" w:hAnsi="Georgia"/>
          <w:sz w:val="22"/>
          <w:szCs w:val="22"/>
        </w:rPr>
        <w:t>devastating</w:t>
      </w:r>
      <w:r w:rsidRPr="00B44F85">
        <w:rPr>
          <w:rFonts w:ascii="Georgia" w:hAnsi="Georgia"/>
          <w:sz w:val="22"/>
          <w:szCs w:val="22"/>
        </w:rPr>
        <w:t xml:space="preserve"> cuts will have a </w:t>
      </w:r>
      <w:r w:rsidR="00CA21BC">
        <w:rPr>
          <w:rFonts w:ascii="Georgia" w:hAnsi="Georgia"/>
          <w:sz w:val="22"/>
          <w:szCs w:val="22"/>
        </w:rPr>
        <w:t>catastrophic</w:t>
      </w:r>
      <w:r w:rsidRPr="00B44F85">
        <w:rPr>
          <w:rFonts w:ascii="Georgia" w:hAnsi="Georgia"/>
          <w:sz w:val="22"/>
          <w:szCs w:val="22"/>
        </w:rPr>
        <w:t xml:space="preserve"> impact </w:t>
      </w:r>
      <w:r w:rsidR="00CA21BC">
        <w:rPr>
          <w:rFonts w:ascii="Georgia" w:hAnsi="Georgia"/>
          <w:sz w:val="22"/>
          <w:szCs w:val="22"/>
        </w:rPr>
        <w:t>and</w:t>
      </w:r>
      <w:r w:rsidRPr="00B44F85">
        <w:rPr>
          <w:rFonts w:ascii="Georgia" w:hAnsi="Georgia"/>
          <w:sz w:val="22"/>
          <w:szCs w:val="22"/>
        </w:rPr>
        <w:t xml:space="preserve"> would </w:t>
      </w:r>
      <w:r w:rsidRPr="00B44F85">
        <w:rPr>
          <w:rFonts w:ascii="Georgia" w:hAnsi="Georgia" w:cs="Calibri"/>
          <w:color w:val="000000"/>
          <w:sz w:val="22"/>
          <w:szCs w:val="22"/>
        </w:rPr>
        <w:t>obliterate the current services provided to people with I/DD.</w:t>
      </w:r>
    </w:p>
    <w:p w14:paraId="36A90DEB" w14:textId="77777777" w:rsidR="00135F2E" w:rsidRPr="00B44F85" w:rsidRDefault="00135F2E" w:rsidP="00135F2E">
      <w:pPr>
        <w:rPr>
          <w:rFonts w:ascii="Georgia" w:hAnsi="Georgia" w:cs="Calibri"/>
          <w:color w:val="000000"/>
          <w:sz w:val="22"/>
          <w:szCs w:val="22"/>
        </w:rPr>
      </w:pPr>
    </w:p>
    <w:p w14:paraId="0E87BE86" w14:textId="63AD27CD" w:rsidR="00135F2E" w:rsidRPr="00B44F85" w:rsidRDefault="00135F2E" w:rsidP="00135F2E">
      <w:pPr>
        <w:rPr>
          <w:rFonts w:ascii="Georgia" w:hAnsi="Georgia"/>
          <w:sz w:val="22"/>
          <w:szCs w:val="22"/>
        </w:rPr>
      </w:pPr>
      <w:r w:rsidRPr="00891413">
        <w:rPr>
          <w:rFonts w:ascii="Georgia" w:hAnsi="Georgia"/>
          <w:sz w:val="22"/>
          <w:szCs w:val="22"/>
        </w:rPr>
        <w:t xml:space="preserve">CCO/HH’s </w:t>
      </w:r>
      <w:r w:rsidRPr="00B44F85">
        <w:rPr>
          <w:rFonts w:ascii="Georgia" w:hAnsi="Georgia"/>
          <w:sz w:val="22"/>
          <w:szCs w:val="22"/>
        </w:rPr>
        <w:t>are the</w:t>
      </w:r>
      <w:r w:rsidR="00CA21BC">
        <w:rPr>
          <w:rFonts w:ascii="Georgia" w:hAnsi="Georgia"/>
          <w:sz w:val="22"/>
          <w:szCs w:val="22"/>
        </w:rPr>
        <w:t xml:space="preserve"> literal</w:t>
      </w:r>
      <w:r w:rsidRPr="00B44F85">
        <w:rPr>
          <w:rFonts w:ascii="Georgia" w:hAnsi="Georgia"/>
          <w:sz w:val="22"/>
          <w:szCs w:val="22"/>
        </w:rPr>
        <w:t xml:space="preserve"> </w:t>
      </w:r>
      <w:r w:rsidRPr="00891413">
        <w:rPr>
          <w:rFonts w:ascii="Georgia" w:hAnsi="Georgia"/>
          <w:sz w:val="22"/>
          <w:szCs w:val="22"/>
        </w:rPr>
        <w:t>lifeline</w:t>
      </w:r>
      <w:r w:rsidR="00CA21BC">
        <w:rPr>
          <w:rFonts w:ascii="Georgia" w:hAnsi="Georgia"/>
          <w:sz w:val="22"/>
          <w:szCs w:val="22"/>
        </w:rPr>
        <w:t xml:space="preserve"> for this population</w:t>
      </w:r>
      <w:r w:rsidRPr="00891413">
        <w:rPr>
          <w:rFonts w:ascii="Georgia" w:hAnsi="Georgia"/>
          <w:sz w:val="22"/>
          <w:szCs w:val="22"/>
        </w:rPr>
        <w:t>.</w:t>
      </w:r>
      <w:r w:rsidRPr="00B44F85">
        <w:rPr>
          <w:rFonts w:ascii="Georgia" w:hAnsi="Georgia"/>
          <w:sz w:val="22"/>
          <w:szCs w:val="22"/>
        </w:rPr>
        <w:t xml:space="preserve"> New Yorkers with I/DD will lose</w:t>
      </w:r>
      <w:r w:rsidR="00271791">
        <w:rPr>
          <w:rFonts w:ascii="Georgia" w:hAnsi="Georgia"/>
          <w:sz w:val="22"/>
          <w:szCs w:val="22"/>
        </w:rPr>
        <w:t xml:space="preserve"> support in accessing</w:t>
      </w:r>
      <w:r w:rsidRPr="00B44F85">
        <w:rPr>
          <w:rFonts w:ascii="Georgia" w:hAnsi="Georgia"/>
          <w:sz w:val="22"/>
          <w:szCs w:val="22"/>
        </w:rPr>
        <w:t xml:space="preserve"> critical services such as housing, medication &amp; health treatment, and in-home round the clock care. More importantly, many do not have family </w:t>
      </w:r>
      <w:r w:rsidR="00CA21BC">
        <w:rPr>
          <w:rFonts w:ascii="Georgia" w:hAnsi="Georgia"/>
          <w:sz w:val="22"/>
          <w:szCs w:val="22"/>
        </w:rPr>
        <w:t>or</w:t>
      </w:r>
      <w:r w:rsidRPr="00B44F85">
        <w:rPr>
          <w:rFonts w:ascii="Georgia" w:hAnsi="Georgia"/>
          <w:sz w:val="22"/>
          <w:szCs w:val="22"/>
        </w:rPr>
        <w:t xml:space="preserve"> </w:t>
      </w:r>
      <w:r w:rsidR="00CA21BC">
        <w:rPr>
          <w:rFonts w:ascii="Georgia" w:hAnsi="Georgia"/>
          <w:sz w:val="22"/>
          <w:szCs w:val="22"/>
        </w:rPr>
        <w:t>anyone to</w:t>
      </w:r>
      <w:r w:rsidRPr="00B44F85">
        <w:rPr>
          <w:rFonts w:ascii="Georgia" w:hAnsi="Georgia"/>
          <w:sz w:val="22"/>
          <w:szCs w:val="22"/>
        </w:rPr>
        <w:t xml:space="preserve"> advocate on their behalf</w:t>
      </w:r>
      <w:r w:rsidR="00CA21BC">
        <w:rPr>
          <w:rFonts w:ascii="Georgia" w:hAnsi="Georgia"/>
          <w:sz w:val="22"/>
          <w:szCs w:val="22"/>
        </w:rPr>
        <w:t xml:space="preserve">. </w:t>
      </w:r>
      <w:r w:rsidRPr="00B44F85">
        <w:rPr>
          <w:rFonts w:ascii="Georgia" w:hAnsi="Georgia"/>
          <w:sz w:val="22"/>
          <w:szCs w:val="22"/>
        </w:rPr>
        <w:t>We are leaving them</w:t>
      </w:r>
      <w:r w:rsidR="00CA21BC">
        <w:rPr>
          <w:rFonts w:ascii="Georgia" w:hAnsi="Georgia"/>
          <w:sz w:val="22"/>
          <w:szCs w:val="22"/>
        </w:rPr>
        <w:t xml:space="preserve"> without care</w:t>
      </w:r>
      <w:r w:rsidRPr="00B44F85">
        <w:rPr>
          <w:rFonts w:ascii="Georgia" w:hAnsi="Georgia"/>
          <w:sz w:val="22"/>
          <w:szCs w:val="22"/>
        </w:rPr>
        <w:t xml:space="preserve"> </w:t>
      </w:r>
      <w:r w:rsidR="00CA21BC">
        <w:rPr>
          <w:rFonts w:ascii="Georgia" w:hAnsi="Georgia"/>
          <w:sz w:val="22"/>
          <w:szCs w:val="22"/>
        </w:rPr>
        <w:t>at the worst possible time, since people with</w:t>
      </w:r>
      <w:r w:rsidRPr="00B44F85">
        <w:rPr>
          <w:rFonts w:ascii="Georgia" w:hAnsi="Georgia"/>
          <w:sz w:val="22"/>
          <w:szCs w:val="22"/>
        </w:rPr>
        <w:t xml:space="preserve"> I/DD </w:t>
      </w:r>
      <w:r w:rsidR="00CA21BC">
        <w:rPr>
          <w:rFonts w:ascii="Georgia" w:hAnsi="Georgia"/>
          <w:sz w:val="22"/>
          <w:szCs w:val="22"/>
        </w:rPr>
        <w:t xml:space="preserve">are </w:t>
      </w:r>
      <w:r w:rsidRPr="00B44F85">
        <w:rPr>
          <w:rFonts w:ascii="Georgia" w:hAnsi="Georgia"/>
          <w:sz w:val="22"/>
          <w:szCs w:val="22"/>
        </w:rPr>
        <w:t>2-to-10x more likely to get sick, or worse from COVID-19.</w:t>
      </w:r>
    </w:p>
    <w:p w14:paraId="08A4DF78" w14:textId="77777777" w:rsidR="00135F2E" w:rsidRPr="00B44F85" w:rsidRDefault="00135F2E" w:rsidP="00135F2E">
      <w:pPr>
        <w:rPr>
          <w:rFonts w:ascii="Georgia" w:hAnsi="Georgia"/>
          <w:sz w:val="22"/>
          <w:szCs w:val="22"/>
        </w:rPr>
      </w:pPr>
    </w:p>
    <w:p w14:paraId="64CF7F05" w14:textId="2F48A2F4" w:rsidR="00135F2E" w:rsidRDefault="00135F2E" w:rsidP="00135F2E">
      <w:pPr>
        <w:rPr>
          <w:rFonts w:ascii="Georgia" w:hAnsi="Georgia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 xml:space="preserve">We call on you and your fellow legislators to urge the State not to deplete our </w:t>
      </w:r>
      <w:r w:rsidR="00EC5048">
        <w:rPr>
          <w:rFonts w:ascii="Georgia" w:hAnsi="Georgia"/>
          <w:sz w:val="22"/>
          <w:szCs w:val="22"/>
        </w:rPr>
        <w:t xml:space="preserve">care coordination </w:t>
      </w:r>
      <w:r w:rsidRPr="00B44F85">
        <w:rPr>
          <w:rFonts w:ascii="Georgia" w:hAnsi="Georgia"/>
          <w:sz w:val="22"/>
          <w:szCs w:val="22"/>
        </w:rPr>
        <w:t xml:space="preserve">services and reverse the decades of work that made this </w:t>
      </w:r>
      <w:r w:rsidR="00A40FC8">
        <w:rPr>
          <w:rFonts w:ascii="Georgia" w:hAnsi="Georgia"/>
          <w:sz w:val="22"/>
          <w:szCs w:val="22"/>
        </w:rPr>
        <w:t>service</w:t>
      </w:r>
      <w:r w:rsidRPr="00B44F85">
        <w:rPr>
          <w:rFonts w:ascii="Georgia" w:hAnsi="Georgia"/>
          <w:sz w:val="22"/>
          <w:szCs w:val="22"/>
        </w:rPr>
        <w:t xml:space="preserve"> possible for individuals with I/DD. </w:t>
      </w:r>
    </w:p>
    <w:p w14:paraId="05CB9C27" w14:textId="6F322B21" w:rsidR="00CA21BC" w:rsidRDefault="00CA21BC" w:rsidP="00135F2E">
      <w:pPr>
        <w:rPr>
          <w:rFonts w:ascii="Georgia" w:hAnsi="Georgia"/>
          <w:sz w:val="22"/>
          <w:szCs w:val="22"/>
        </w:rPr>
      </w:pPr>
    </w:p>
    <w:p w14:paraId="72AD7C35" w14:textId="0482FAC3" w:rsidR="00CA21BC" w:rsidRPr="00B44F85" w:rsidRDefault="00CA21BC" w:rsidP="00135F2E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have already lost enough New Yorkers. We say, no more.</w:t>
      </w:r>
    </w:p>
    <w:p w14:paraId="4CFF44DF" w14:textId="77777777" w:rsidR="00135F2E" w:rsidRPr="00B44F85" w:rsidRDefault="00135F2E">
      <w:pPr>
        <w:rPr>
          <w:rFonts w:ascii="Georgia" w:hAnsi="Georgia"/>
          <w:sz w:val="22"/>
          <w:szCs w:val="22"/>
        </w:rPr>
      </w:pPr>
    </w:p>
    <w:p w14:paraId="22988A95" w14:textId="2C5827E5" w:rsidR="00135F2E" w:rsidRPr="00B44F85" w:rsidRDefault="00135F2E">
      <w:pPr>
        <w:rPr>
          <w:rFonts w:ascii="Georgia" w:hAnsi="Georgia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>Sincerely,</w:t>
      </w:r>
    </w:p>
    <w:p w14:paraId="0B2B2140" w14:textId="1FC0608A" w:rsidR="00135F2E" w:rsidRPr="00B44F85" w:rsidRDefault="00135F2E">
      <w:pPr>
        <w:rPr>
          <w:rFonts w:ascii="Georgia" w:hAnsi="Georgia"/>
          <w:sz w:val="22"/>
          <w:szCs w:val="22"/>
        </w:rPr>
      </w:pPr>
      <w:r w:rsidRPr="00B44F85">
        <w:rPr>
          <w:rFonts w:ascii="Georgia" w:hAnsi="Georgia"/>
          <w:sz w:val="22"/>
          <w:szCs w:val="22"/>
        </w:rPr>
        <w:t>Name</w:t>
      </w:r>
    </w:p>
    <w:sectPr w:rsidR="00135F2E" w:rsidRPr="00B4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CF971" w14:textId="77777777" w:rsidR="00AC3967" w:rsidRDefault="00AC3967" w:rsidP="00EB11A1">
      <w:r>
        <w:separator/>
      </w:r>
    </w:p>
  </w:endnote>
  <w:endnote w:type="continuationSeparator" w:id="0">
    <w:p w14:paraId="49EC5C47" w14:textId="77777777" w:rsidR="00AC3967" w:rsidRDefault="00AC3967" w:rsidP="00EB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2A64C" w14:textId="77777777" w:rsidR="00AC3967" w:rsidRDefault="00AC3967" w:rsidP="00EB11A1">
      <w:r>
        <w:separator/>
      </w:r>
    </w:p>
  </w:footnote>
  <w:footnote w:type="continuationSeparator" w:id="0">
    <w:p w14:paraId="0D91DA38" w14:textId="77777777" w:rsidR="00AC3967" w:rsidRDefault="00AC3967" w:rsidP="00EB1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2E"/>
    <w:rsid w:val="00135F2E"/>
    <w:rsid w:val="00271791"/>
    <w:rsid w:val="004E6562"/>
    <w:rsid w:val="00A40FC8"/>
    <w:rsid w:val="00AC3967"/>
    <w:rsid w:val="00B44F85"/>
    <w:rsid w:val="00CA21BC"/>
    <w:rsid w:val="00EB11A1"/>
    <w:rsid w:val="00EC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1AEA7"/>
  <w15:chartTrackingRefBased/>
  <w15:docId w15:val="{AAC49FCD-3E0E-6A44-A0F3-0CA0CBAF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F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DF297A-F0E8-2340-8869-6A1F2307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Shafian Rahman</dc:creator>
  <cp:keywords/>
  <dc:description/>
  <cp:lastModifiedBy>Shafian Rahman</cp:lastModifiedBy>
  <cp:revision>3</cp:revision>
  <dcterms:created xsi:type="dcterms:W3CDTF">2021-02-16T12:50:00Z</dcterms:created>
  <dcterms:modified xsi:type="dcterms:W3CDTF">2021-02-16T14:18:00Z</dcterms:modified>
</cp:coreProperties>
</file>